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612"/>
        <w:tblW w:w="8886" w:type="dxa"/>
        <w:tbl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single" w:sz="8" w:space="0" w:color="93C571"/>
          <w:insideV w:val="single" w:sz="8" w:space="0" w:color="93C571"/>
        </w:tblBorders>
        <w:tblLook w:val="01E0" w:firstRow="1" w:lastRow="1" w:firstColumn="1" w:lastColumn="1" w:noHBand="0" w:noVBand="0"/>
      </w:tblPr>
      <w:tblGrid>
        <w:gridCol w:w="2718"/>
        <w:gridCol w:w="6168"/>
      </w:tblGrid>
      <w:tr w:rsidR="004A6C3B" w:rsidRPr="003D1953" w14:paraId="565E724D" w14:textId="77777777" w:rsidTr="005528FD">
        <w:trPr>
          <w:trHeight w:val="288"/>
        </w:trPr>
        <w:tc>
          <w:tcPr>
            <w:tcW w:w="8886" w:type="dxa"/>
            <w:gridSpan w:val="2"/>
            <w:shd w:val="clear" w:color="auto" w:fill="DBEBD0"/>
            <w:vAlign w:val="center"/>
          </w:tcPr>
          <w:p w14:paraId="5AD91DF0" w14:textId="77777777" w:rsidR="003B3AA6" w:rsidRPr="0048664F" w:rsidRDefault="004A6C3B" w:rsidP="005528FD">
            <w:pPr>
              <w:jc w:val="center"/>
              <w:rPr>
                <w:rFonts w:ascii="Calibri Light" w:hAnsi="Calibri Light"/>
                <w:bCs/>
                <w:sz w:val="20"/>
                <w:szCs w:val="20"/>
              </w:rPr>
            </w:pPr>
            <w:r w:rsidRPr="0048664F">
              <w:rPr>
                <w:rFonts w:ascii="Calibri Light" w:hAnsi="Calibri Light"/>
                <w:bCs/>
                <w:sz w:val="20"/>
                <w:szCs w:val="20"/>
              </w:rPr>
              <w:t>Job</w:t>
            </w:r>
            <w:r w:rsidR="009A3152" w:rsidRPr="0048664F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r w:rsidR="00F458D1" w:rsidRPr="0048664F">
              <w:rPr>
                <w:rFonts w:ascii="Calibri Light" w:hAnsi="Calibri Light"/>
                <w:bCs/>
                <w:sz w:val="20"/>
                <w:szCs w:val="20"/>
              </w:rPr>
              <w:t>Description</w:t>
            </w:r>
          </w:p>
        </w:tc>
      </w:tr>
      <w:tr w:rsidR="00EA521F" w:rsidRPr="003D1953" w14:paraId="2DB76BF2" w14:textId="77777777" w:rsidTr="005528FD">
        <w:trPr>
          <w:trHeight w:val="288"/>
        </w:trPr>
        <w:tc>
          <w:tcPr>
            <w:tcW w:w="8886" w:type="dxa"/>
            <w:gridSpan w:val="2"/>
            <w:shd w:val="clear" w:color="auto" w:fill="B7D8A0"/>
            <w:vAlign w:val="center"/>
          </w:tcPr>
          <w:p w14:paraId="0053E651" w14:textId="77777777" w:rsidR="00EA521F" w:rsidRPr="0048664F" w:rsidRDefault="00FC2ED9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48664F">
              <w:rPr>
                <w:rFonts w:ascii="Calibri Light" w:hAnsi="Calibri Light"/>
                <w:bCs/>
                <w:sz w:val="20"/>
                <w:szCs w:val="20"/>
              </w:rPr>
              <w:t xml:space="preserve">Job </w:t>
            </w:r>
            <w:r w:rsidR="00C56D5F" w:rsidRPr="0048664F">
              <w:rPr>
                <w:rFonts w:ascii="Calibri Light" w:hAnsi="Calibri Light"/>
                <w:bCs/>
                <w:sz w:val="20"/>
                <w:szCs w:val="20"/>
              </w:rPr>
              <w:t>Profile</w:t>
            </w:r>
          </w:p>
        </w:tc>
      </w:tr>
      <w:tr w:rsidR="0069757F" w:rsidRPr="00641ABA" w14:paraId="3829066B" w14:textId="77777777" w:rsidTr="005528FD">
        <w:trPr>
          <w:trHeight w:val="288"/>
        </w:trPr>
        <w:tc>
          <w:tcPr>
            <w:tcW w:w="2718" w:type="dxa"/>
            <w:vAlign w:val="center"/>
          </w:tcPr>
          <w:p w14:paraId="70B4F76F" w14:textId="77777777" w:rsidR="0069757F" w:rsidRPr="003D1953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Job Title</w:t>
            </w:r>
          </w:p>
        </w:tc>
        <w:tc>
          <w:tcPr>
            <w:tcW w:w="6168" w:type="dxa"/>
            <w:vAlign w:val="center"/>
          </w:tcPr>
          <w:p w14:paraId="6985415A" w14:textId="52457CCC" w:rsidR="0069757F" w:rsidRPr="0069757F" w:rsidRDefault="005528FD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5528FD">
              <w:rPr>
                <w:rFonts w:ascii="Calibri Light" w:hAnsi="Calibri Light"/>
                <w:bCs/>
                <w:sz w:val="20"/>
                <w:szCs w:val="20"/>
              </w:rPr>
              <w:t>Education Officer - Upper Sindh (Rohri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/</w:t>
            </w:r>
            <w:r w:rsidRPr="005528FD">
              <w:rPr>
                <w:rFonts w:ascii="Calibri Light" w:hAnsi="Calibri Light"/>
                <w:bCs/>
                <w:sz w:val="20"/>
                <w:szCs w:val="20"/>
              </w:rPr>
              <w:t>Sukkur)</w:t>
            </w:r>
          </w:p>
        </w:tc>
      </w:tr>
      <w:tr w:rsidR="0069757F" w:rsidRPr="00641ABA" w14:paraId="5246F85F" w14:textId="77777777" w:rsidTr="005528FD">
        <w:trPr>
          <w:trHeight w:val="288"/>
        </w:trPr>
        <w:tc>
          <w:tcPr>
            <w:tcW w:w="2718" w:type="dxa"/>
            <w:vAlign w:val="center"/>
          </w:tcPr>
          <w:p w14:paraId="18E7FFDB" w14:textId="77777777" w:rsidR="0069757F" w:rsidRPr="003D1953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Job Location</w:t>
            </w:r>
          </w:p>
        </w:tc>
        <w:tc>
          <w:tcPr>
            <w:tcW w:w="6168" w:type="dxa"/>
            <w:vAlign w:val="center"/>
          </w:tcPr>
          <w:p w14:paraId="174F24E4" w14:textId="51D15250" w:rsidR="0069757F" w:rsidRPr="00FF0342" w:rsidRDefault="001233CC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Sukkur </w:t>
            </w:r>
            <w:r w:rsidR="00E262B2">
              <w:rPr>
                <w:rFonts w:ascii="Calibri Light" w:hAnsi="Calibri Light" w:cs="Calibri Light"/>
                <w:sz w:val="20"/>
                <w:szCs w:val="20"/>
              </w:rPr>
              <w:t>and Rohri</w:t>
            </w:r>
          </w:p>
        </w:tc>
      </w:tr>
      <w:tr w:rsidR="0069757F" w:rsidRPr="00641ABA" w14:paraId="592956AB" w14:textId="77777777" w:rsidTr="005528FD">
        <w:trPr>
          <w:trHeight w:val="288"/>
        </w:trPr>
        <w:tc>
          <w:tcPr>
            <w:tcW w:w="2718" w:type="dxa"/>
            <w:vAlign w:val="center"/>
          </w:tcPr>
          <w:p w14:paraId="3161A745" w14:textId="77777777" w:rsidR="0069757F" w:rsidRPr="003D1953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Function/ Department</w:t>
            </w:r>
          </w:p>
        </w:tc>
        <w:tc>
          <w:tcPr>
            <w:tcW w:w="6168" w:type="dxa"/>
            <w:vAlign w:val="center"/>
          </w:tcPr>
          <w:p w14:paraId="0A5AD1A5" w14:textId="6750BA0C" w:rsidR="0069757F" w:rsidRPr="00FF0342" w:rsidRDefault="00AD4723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Region South</w:t>
            </w:r>
          </w:p>
        </w:tc>
      </w:tr>
      <w:tr w:rsidR="0069757F" w:rsidRPr="00641ABA" w14:paraId="47E8ED8D" w14:textId="77777777" w:rsidTr="005528FD">
        <w:trPr>
          <w:trHeight w:val="288"/>
        </w:trPr>
        <w:tc>
          <w:tcPr>
            <w:tcW w:w="2718" w:type="dxa"/>
            <w:vAlign w:val="center"/>
          </w:tcPr>
          <w:p w14:paraId="21EED303" w14:textId="77777777" w:rsidR="0069757F" w:rsidRPr="003D1953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Expected Travel</w:t>
            </w:r>
          </w:p>
        </w:tc>
        <w:tc>
          <w:tcPr>
            <w:tcW w:w="6168" w:type="dxa"/>
            <w:vAlign w:val="center"/>
          </w:tcPr>
          <w:p w14:paraId="6221DB5A" w14:textId="77777777" w:rsidR="0069757F" w:rsidRPr="003D1953" w:rsidRDefault="00AD4723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Occasional</w:t>
            </w:r>
          </w:p>
        </w:tc>
      </w:tr>
      <w:tr w:rsidR="00AD4723" w:rsidRPr="00641ABA" w14:paraId="2DDD44F9" w14:textId="77777777" w:rsidTr="005528FD">
        <w:trPr>
          <w:trHeight w:val="288"/>
        </w:trPr>
        <w:tc>
          <w:tcPr>
            <w:tcW w:w="2718" w:type="dxa"/>
            <w:vAlign w:val="center"/>
          </w:tcPr>
          <w:p w14:paraId="4DEE1C9A" w14:textId="77777777" w:rsidR="00AD4723" w:rsidRPr="003D1953" w:rsidRDefault="00AD4723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Age</w:t>
            </w:r>
          </w:p>
        </w:tc>
        <w:tc>
          <w:tcPr>
            <w:tcW w:w="6168" w:type="dxa"/>
            <w:vAlign w:val="center"/>
          </w:tcPr>
          <w:p w14:paraId="42CC2CBE" w14:textId="77777777" w:rsidR="00AD4723" w:rsidRDefault="00AD4723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28 - 30</w:t>
            </w:r>
          </w:p>
        </w:tc>
      </w:tr>
      <w:tr w:rsidR="0069757F" w:rsidRPr="00641ABA" w14:paraId="076507D4" w14:textId="77777777" w:rsidTr="005528FD">
        <w:trPr>
          <w:trHeight w:val="288"/>
        </w:trPr>
        <w:tc>
          <w:tcPr>
            <w:tcW w:w="8886" w:type="dxa"/>
            <w:gridSpan w:val="2"/>
            <w:shd w:val="clear" w:color="auto" w:fill="B7D8A0"/>
            <w:vAlign w:val="center"/>
          </w:tcPr>
          <w:p w14:paraId="1CABD708" w14:textId="77777777" w:rsidR="0069757F" w:rsidRPr="0048664F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48664F">
              <w:rPr>
                <w:rFonts w:ascii="Calibri Light" w:hAnsi="Calibri Light"/>
                <w:bCs/>
                <w:sz w:val="20"/>
                <w:szCs w:val="20"/>
              </w:rPr>
              <w:t>Job Summary</w:t>
            </w:r>
          </w:p>
        </w:tc>
      </w:tr>
      <w:tr w:rsidR="0069757F" w:rsidRPr="00122CF9" w14:paraId="33ED8F6B" w14:textId="77777777" w:rsidTr="005528FD">
        <w:trPr>
          <w:trHeight w:val="395"/>
        </w:trPr>
        <w:tc>
          <w:tcPr>
            <w:tcW w:w="8886" w:type="dxa"/>
            <w:gridSpan w:val="2"/>
            <w:vAlign w:val="center"/>
          </w:tcPr>
          <w:p w14:paraId="49EA1327" w14:textId="21F97C0B" w:rsidR="00AD4723" w:rsidRPr="00AD4723" w:rsidRDefault="00AD4723" w:rsidP="005528F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sz w:val="20"/>
                <w:szCs w:val="20"/>
              </w:rPr>
              <w:t xml:space="preserve">Responsible for assisting the Education department in </w:t>
            </w:r>
            <w:r w:rsidR="00A56700" w:rsidRPr="00AD4723">
              <w:rPr>
                <w:rFonts w:ascii="Calibri Light" w:hAnsi="Calibri Light" w:cs="Calibri Light"/>
                <w:sz w:val="20"/>
                <w:szCs w:val="20"/>
              </w:rPr>
              <w:t>day-to-day</w:t>
            </w:r>
            <w:r w:rsidRPr="00AD4723">
              <w:rPr>
                <w:rFonts w:ascii="Calibri Light" w:hAnsi="Calibri Light" w:cs="Calibri Light"/>
                <w:sz w:val="20"/>
                <w:szCs w:val="20"/>
              </w:rPr>
              <w:t xml:space="preserve"> functions of the department including coordinating, data keeping, communication etc.</w:t>
            </w:r>
          </w:p>
        </w:tc>
      </w:tr>
      <w:tr w:rsidR="0069757F" w:rsidRPr="00122CF9" w14:paraId="14A13771" w14:textId="77777777" w:rsidTr="005528FD">
        <w:trPr>
          <w:trHeight w:val="288"/>
        </w:trPr>
        <w:tc>
          <w:tcPr>
            <w:tcW w:w="8886" w:type="dxa"/>
            <w:gridSpan w:val="2"/>
            <w:shd w:val="clear" w:color="auto" w:fill="B7D8A0"/>
            <w:vAlign w:val="center"/>
          </w:tcPr>
          <w:p w14:paraId="3BA3C3F4" w14:textId="77777777" w:rsidR="0069757F" w:rsidRPr="00122CF9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Profile Benchmarks</w:t>
            </w:r>
          </w:p>
        </w:tc>
      </w:tr>
      <w:tr w:rsidR="0069757F" w:rsidRPr="00122CF9" w14:paraId="3AEA9FD5" w14:textId="77777777" w:rsidTr="005528FD">
        <w:trPr>
          <w:trHeight w:val="288"/>
        </w:trPr>
        <w:tc>
          <w:tcPr>
            <w:tcW w:w="2718" w:type="dxa"/>
            <w:vAlign w:val="center"/>
          </w:tcPr>
          <w:p w14:paraId="07D8AEB0" w14:textId="77777777" w:rsidR="0069757F" w:rsidRPr="003D1953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Minimum Qualification</w:t>
            </w:r>
          </w:p>
        </w:tc>
        <w:tc>
          <w:tcPr>
            <w:tcW w:w="6168" w:type="dxa"/>
            <w:vAlign w:val="center"/>
          </w:tcPr>
          <w:p w14:paraId="1EB2581A" w14:textId="77777777" w:rsidR="0069757F" w:rsidRPr="0069757F" w:rsidRDefault="00AD4723" w:rsidP="005528FD">
            <w:pPr>
              <w:shd w:val="clear" w:color="auto" w:fill="FFFFFF"/>
              <w:rPr>
                <w:rFonts w:ascii="Calibri Light" w:hAnsi="Calibri Light"/>
                <w:bCs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sz w:val="20"/>
                <w:szCs w:val="20"/>
              </w:rPr>
              <w:t>Bachelors</w:t>
            </w:r>
          </w:p>
        </w:tc>
      </w:tr>
      <w:tr w:rsidR="0069757F" w:rsidRPr="00122CF9" w14:paraId="50D0C88F" w14:textId="77777777" w:rsidTr="005528FD">
        <w:trPr>
          <w:trHeight w:val="288"/>
        </w:trPr>
        <w:tc>
          <w:tcPr>
            <w:tcW w:w="2718" w:type="dxa"/>
            <w:vAlign w:val="center"/>
          </w:tcPr>
          <w:p w14:paraId="560285AB" w14:textId="77777777" w:rsidR="0069757F" w:rsidRPr="003D1953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Experience Required</w:t>
            </w:r>
          </w:p>
        </w:tc>
        <w:tc>
          <w:tcPr>
            <w:tcW w:w="6168" w:type="dxa"/>
            <w:vAlign w:val="center"/>
          </w:tcPr>
          <w:p w14:paraId="39CEE26A" w14:textId="77777777" w:rsidR="0069757F" w:rsidRPr="00FF0342" w:rsidRDefault="00AD4723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sz w:val="20"/>
                <w:szCs w:val="20"/>
              </w:rPr>
              <w:t xml:space="preserve">At least </w:t>
            </w:r>
            <w:proofErr w:type="gramStart"/>
            <w:r w:rsidRPr="00AD4723">
              <w:rPr>
                <w:rFonts w:ascii="Calibri Light" w:hAnsi="Calibri Light" w:cs="Calibri Light"/>
                <w:sz w:val="20"/>
                <w:szCs w:val="20"/>
              </w:rPr>
              <w:t>1 year</w:t>
            </w:r>
            <w:proofErr w:type="gramEnd"/>
            <w:r w:rsidRPr="00AD4723">
              <w:rPr>
                <w:rFonts w:ascii="Calibri Light" w:hAnsi="Calibri Light" w:cs="Calibri Light"/>
                <w:sz w:val="20"/>
                <w:szCs w:val="20"/>
              </w:rPr>
              <w:t xml:space="preserve"> relevant experience</w:t>
            </w:r>
          </w:p>
        </w:tc>
      </w:tr>
      <w:tr w:rsidR="0069757F" w:rsidRPr="00122CF9" w14:paraId="22089ED0" w14:textId="77777777" w:rsidTr="005528FD">
        <w:trPr>
          <w:trHeight w:val="288"/>
        </w:trPr>
        <w:tc>
          <w:tcPr>
            <w:tcW w:w="2718" w:type="dxa"/>
            <w:vAlign w:val="center"/>
          </w:tcPr>
          <w:p w14:paraId="74AAFDCC" w14:textId="77777777" w:rsidR="0069757F" w:rsidRPr="003D1953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Knowledge and Skills</w:t>
            </w:r>
          </w:p>
        </w:tc>
        <w:tc>
          <w:tcPr>
            <w:tcW w:w="6168" w:type="dxa"/>
          </w:tcPr>
          <w:p w14:paraId="5ED771DF" w14:textId="77777777" w:rsidR="00AD4723" w:rsidRPr="005528FD" w:rsidRDefault="00AD4723" w:rsidP="005528FD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MS. Office applications</w:t>
            </w:r>
          </w:p>
          <w:p w14:paraId="0A384E1C" w14:textId="77777777" w:rsidR="00AD4723" w:rsidRPr="005528FD" w:rsidRDefault="00AD4723" w:rsidP="005528FD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file keeping office administration.</w:t>
            </w:r>
          </w:p>
          <w:p w14:paraId="2D193056" w14:textId="77777777" w:rsidR="00AD4723" w:rsidRPr="005528FD" w:rsidRDefault="00AD4723" w:rsidP="005528FD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administrative and clerical procedures and systems such as word processing, managing files and records, designing forms, and other office procedures and terminology.</w:t>
            </w:r>
          </w:p>
          <w:p w14:paraId="3A601481" w14:textId="77777777" w:rsidR="00AD4723" w:rsidRPr="005528FD" w:rsidRDefault="00AD4723" w:rsidP="005528FD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principles and methods for moving people or goods by air, rail, sea, or road, including the relative costs and benefits.</w:t>
            </w:r>
          </w:p>
          <w:p w14:paraId="12FF7AB9" w14:textId="77777777" w:rsidR="00AD4723" w:rsidRPr="005528FD" w:rsidRDefault="00AD4723" w:rsidP="005528FD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Identifying problems and reviewing information to develop and </w:t>
            </w:r>
            <w:proofErr w:type="gramStart"/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evaluation</w:t>
            </w:r>
            <w:proofErr w:type="gramEnd"/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options using logic and reasoning and implementing solutions.</w:t>
            </w:r>
          </w:p>
          <w:p w14:paraId="6E13C739" w14:textId="77777777" w:rsidR="00AD4723" w:rsidRPr="005528FD" w:rsidRDefault="00AD4723" w:rsidP="005528FD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Communicating effectively in writing </w:t>
            </w:r>
            <w:proofErr w:type="gramStart"/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as</w:t>
            </w:r>
            <w:proofErr w:type="gramEnd"/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appropriate for the needs of the audience.</w:t>
            </w:r>
          </w:p>
          <w:p w14:paraId="07CEC282" w14:textId="77777777" w:rsidR="0069757F" w:rsidRPr="005528FD" w:rsidRDefault="00AD4723" w:rsidP="005528FD">
            <w:pPr>
              <w:pStyle w:val="ListParagraph"/>
              <w:numPr>
                <w:ilvl w:val="0"/>
                <w:numId w:val="32"/>
              </w:numPr>
              <w:spacing w:before="100" w:beforeAutospacing="1"/>
              <w:rPr>
                <w:rFonts w:ascii="Calibri Light" w:hAnsi="Calibri Light"/>
                <w:bCs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Determining how money will be spent to get the work done, and accounting for these expenditures.</w:t>
            </w:r>
          </w:p>
        </w:tc>
      </w:tr>
      <w:tr w:rsidR="0069757F" w:rsidRPr="00122CF9" w14:paraId="792B4CA2" w14:textId="77777777" w:rsidTr="005528FD">
        <w:trPr>
          <w:trHeight w:val="288"/>
        </w:trPr>
        <w:tc>
          <w:tcPr>
            <w:tcW w:w="8886" w:type="dxa"/>
            <w:gridSpan w:val="2"/>
            <w:shd w:val="clear" w:color="auto" w:fill="A8D08D"/>
            <w:vAlign w:val="center"/>
          </w:tcPr>
          <w:p w14:paraId="3FC16422" w14:textId="77777777" w:rsidR="0069757F" w:rsidRPr="00122CF9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Job Description</w:t>
            </w:r>
          </w:p>
        </w:tc>
      </w:tr>
      <w:tr w:rsidR="0069757F" w:rsidRPr="00122CF9" w14:paraId="01C2D0B8" w14:textId="77777777" w:rsidTr="005528FD">
        <w:trPr>
          <w:trHeight w:val="288"/>
        </w:trPr>
        <w:tc>
          <w:tcPr>
            <w:tcW w:w="2718" w:type="dxa"/>
            <w:vAlign w:val="center"/>
          </w:tcPr>
          <w:p w14:paraId="0D27CC5B" w14:textId="77777777" w:rsidR="0069757F" w:rsidRPr="003D1953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Job Responsibilities</w:t>
            </w:r>
          </w:p>
        </w:tc>
        <w:tc>
          <w:tcPr>
            <w:tcW w:w="6168" w:type="dxa"/>
            <w:vAlign w:val="center"/>
          </w:tcPr>
          <w:p w14:paraId="4AD768F1" w14:textId="77777777" w:rsidR="00AD4723" w:rsidRPr="005528FD" w:rsidRDefault="00AD4723" w:rsidP="005528FD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Delivery of academic related supplies to all new opening and upcoming classes and maintains receiving.</w:t>
            </w:r>
          </w:p>
          <w:p w14:paraId="44E1D3FF" w14:textId="77777777" w:rsidR="00AD4723" w:rsidRPr="005528FD" w:rsidRDefault="00AD4723" w:rsidP="005528FD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Compilation of the teacher’s evaluation forms, centralized examination data, preliminary examination and library records and send it to HO on requirement.</w:t>
            </w:r>
          </w:p>
          <w:p w14:paraId="268EAD70" w14:textId="77777777" w:rsidR="00AD4723" w:rsidRPr="005528FD" w:rsidRDefault="00AD4723" w:rsidP="005528FD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Maintains all records of the department.</w:t>
            </w:r>
          </w:p>
          <w:p w14:paraId="4AA06652" w14:textId="77777777" w:rsidR="00AD4723" w:rsidRPr="005528FD" w:rsidRDefault="00AD4723" w:rsidP="005528FD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Compilation of Board results.</w:t>
            </w:r>
          </w:p>
          <w:p w14:paraId="06824051" w14:textId="77777777" w:rsidR="00AD4723" w:rsidRPr="005528FD" w:rsidRDefault="00AD4723" w:rsidP="005528FD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Prepares Monthly visit schedule for </w:t>
            </w:r>
            <w:proofErr w:type="spellStart"/>
            <w:proofErr w:type="gramStart"/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E.Team</w:t>
            </w:r>
            <w:proofErr w:type="spellEnd"/>
            <w:proofErr w:type="gramEnd"/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and arrangements of logistics.</w:t>
            </w:r>
          </w:p>
          <w:p w14:paraId="4DEA25D0" w14:textId="77777777" w:rsidR="00AD4723" w:rsidRPr="005528FD" w:rsidRDefault="00AD4723" w:rsidP="005528FD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Maintains school information files related to Education affairs.</w:t>
            </w:r>
          </w:p>
          <w:p w14:paraId="2AB973DB" w14:textId="77777777" w:rsidR="00AD4723" w:rsidRPr="005528FD" w:rsidRDefault="00AD4723" w:rsidP="005528FD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Deliver academic policies and information/letters to all schools.</w:t>
            </w:r>
          </w:p>
          <w:p w14:paraId="279E637D" w14:textId="77777777" w:rsidR="00AD4723" w:rsidRPr="005528FD" w:rsidRDefault="00AD4723" w:rsidP="005528FD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Maintains Education Dept. resources and timely </w:t>
            </w:r>
            <w:proofErr w:type="gramStart"/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up gradation</w:t>
            </w:r>
            <w:proofErr w:type="gramEnd"/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025B7E77" w14:textId="77777777" w:rsidR="00AD4723" w:rsidRPr="005528FD" w:rsidRDefault="00AD4723" w:rsidP="005528FD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Communicates to school for daily routine workings.</w:t>
            </w:r>
          </w:p>
          <w:p w14:paraId="0B0F5CB9" w14:textId="77777777" w:rsidR="00AD4723" w:rsidRPr="005528FD" w:rsidRDefault="00AD4723" w:rsidP="005528FD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Follow up with respective education boards for information related to schools.</w:t>
            </w:r>
          </w:p>
          <w:p w14:paraId="6764CF3E" w14:textId="77777777" w:rsidR="00AD4723" w:rsidRPr="005528FD" w:rsidRDefault="00AD4723" w:rsidP="005528FD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All </w:t>
            </w:r>
            <w:proofErr w:type="gramStart"/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out door</w:t>
            </w:r>
            <w:proofErr w:type="gramEnd"/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workings related to co-curricular activities and supply of academic related materials.</w:t>
            </w:r>
          </w:p>
          <w:p w14:paraId="4A56DF56" w14:textId="337795E8" w:rsidR="0069757F" w:rsidRPr="005528FD" w:rsidRDefault="00AD4723" w:rsidP="005528FD">
            <w:pPr>
              <w:pStyle w:val="ListParagraph"/>
              <w:numPr>
                <w:ilvl w:val="0"/>
                <w:numId w:val="31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Prepare the financial demand for different education materials, </w:t>
            </w:r>
            <w:proofErr w:type="gramStart"/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>trainings</w:t>
            </w:r>
            <w:proofErr w:type="gramEnd"/>
            <w:r w:rsidRPr="005528F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and other affairs.</w:t>
            </w:r>
          </w:p>
        </w:tc>
      </w:tr>
      <w:tr w:rsidR="0069757F" w:rsidRPr="00122CF9" w14:paraId="2E880807" w14:textId="77777777" w:rsidTr="005528FD">
        <w:trPr>
          <w:trHeight w:val="288"/>
        </w:trPr>
        <w:tc>
          <w:tcPr>
            <w:tcW w:w="2718" w:type="dxa"/>
            <w:vAlign w:val="center"/>
          </w:tcPr>
          <w:p w14:paraId="29CDDA98" w14:textId="77777777" w:rsidR="0069757F" w:rsidRPr="003D1953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lastRenderedPageBreak/>
              <w:t>Applications Deadline:</w:t>
            </w:r>
          </w:p>
        </w:tc>
        <w:tc>
          <w:tcPr>
            <w:tcW w:w="6168" w:type="dxa"/>
            <w:vAlign w:val="center"/>
          </w:tcPr>
          <w:p w14:paraId="5947B217" w14:textId="5192A045" w:rsidR="0069757F" w:rsidRPr="00122CF9" w:rsidRDefault="005528FD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September 30, 2025</w:t>
            </w:r>
          </w:p>
        </w:tc>
      </w:tr>
      <w:tr w:rsidR="0069757F" w:rsidRPr="00122CF9" w14:paraId="4B54AAD6" w14:textId="77777777" w:rsidTr="005528FD">
        <w:trPr>
          <w:trHeight w:val="288"/>
        </w:trPr>
        <w:tc>
          <w:tcPr>
            <w:tcW w:w="2718" w:type="dxa"/>
            <w:tcBorders>
              <w:bottom w:val="single" w:sz="8" w:space="0" w:color="93C571"/>
            </w:tcBorders>
            <w:vAlign w:val="center"/>
          </w:tcPr>
          <w:p w14:paraId="33A8CF0F" w14:textId="77777777" w:rsidR="0069757F" w:rsidRPr="003D1953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Apply at:</w:t>
            </w:r>
          </w:p>
        </w:tc>
        <w:tc>
          <w:tcPr>
            <w:tcW w:w="6168" w:type="dxa"/>
            <w:tcBorders>
              <w:bottom w:val="single" w:sz="8" w:space="0" w:color="93C571"/>
            </w:tcBorders>
            <w:vAlign w:val="center"/>
          </w:tcPr>
          <w:p w14:paraId="6E1C361B" w14:textId="530909B6" w:rsidR="0069757F" w:rsidRPr="00122CF9" w:rsidRDefault="005528FD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hyperlink r:id="rId7" w:history="1">
              <w:r w:rsidRPr="00225ACC">
                <w:rPr>
                  <w:rStyle w:val="Hyperlink"/>
                  <w:rFonts w:ascii="Calibri Light" w:hAnsi="Calibri Light"/>
                  <w:bCs/>
                  <w:sz w:val="20"/>
                  <w:szCs w:val="20"/>
                </w:rPr>
                <w:t>https://careers.tcf.org.pk/job/education-officer-upper-sindh-rohri-sukkur/</w:t>
              </w:r>
            </w:hyperlink>
            <w:r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</w:p>
        </w:tc>
      </w:tr>
      <w:tr w:rsidR="0069757F" w:rsidRPr="00122CF9" w14:paraId="38F42BAC" w14:textId="77777777" w:rsidTr="005528FD">
        <w:trPr>
          <w:trHeight w:val="288"/>
        </w:trPr>
        <w:tc>
          <w:tcPr>
            <w:tcW w:w="2718" w:type="dxa"/>
            <w:vAlign w:val="center"/>
          </w:tcPr>
          <w:p w14:paraId="0A2AA57E" w14:textId="77777777" w:rsidR="0069757F" w:rsidRPr="00122CF9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Expected Joining Date</w:t>
            </w:r>
          </w:p>
        </w:tc>
        <w:tc>
          <w:tcPr>
            <w:tcW w:w="6168" w:type="dxa"/>
            <w:vAlign w:val="center"/>
          </w:tcPr>
          <w:p w14:paraId="211B8CC5" w14:textId="77777777" w:rsidR="0069757F" w:rsidRPr="00122CF9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ASAP</w:t>
            </w:r>
          </w:p>
        </w:tc>
      </w:tr>
      <w:tr w:rsidR="0069757F" w:rsidRPr="00122CF9" w14:paraId="6379DA0C" w14:textId="77777777" w:rsidTr="005528FD">
        <w:trPr>
          <w:trHeight w:val="288"/>
        </w:trPr>
        <w:tc>
          <w:tcPr>
            <w:tcW w:w="2718" w:type="dxa"/>
            <w:tcBorders>
              <w:top w:val="single" w:sz="8" w:space="0" w:color="93C571"/>
            </w:tcBorders>
            <w:vAlign w:val="center"/>
          </w:tcPr>
          <w:p w14:paraId="0A3C319D" w14:textId="77777777" w:rsidR="0069757F" w:rsidRPr="003D1953" w:rsidRDefault="0069757F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Company Profile or Website:</w:t>
            </w:r>
          </w:p>
        </w:tc>
        <w:tc>
          <w:tcPr>
            <w:tcW w:w="6168" w:type="dxa"/>
            <w:tcBorders>
              <w:top w:val="single" w:sz="8" w:space="0" w:color="93C571"/>
            </w:tcBorders>
            <w:vAlign w:val="center"/>
          </w:tcPr>
          <w:p w14:paraId="42481C7E" w14:textId="2B877751" w:rsidR="0069757F" w:rsidRPr="00122CF9" w:rsidRDefault="001454F5" w:rsidP="005528FD">
            <w:pPr>
              <w:rPr>
                <w:rFonts w:ascii="Calibri Light" w:hAnsi="Calibri Light"/>
                <w:bCs/>
                <w:sz w:val="20"/>
                <w:szCs w:val="20"/>
              </w:rPr>
            </w:pPr>
            <w:hyperlink w:history="1">
              <w:r w:rsidRPr="00C83CC8">
                <w:rPr>
                  <w:rStyle w:val="Hyperlink"/>
                  <w:rFonts w:ascii="Calibri Light" w:hAnsi="Calibri Light"/>
                  <w:bCs/>
                  <w:sz w:val="20"/>
                  <w:szCs w:val="20"/>
                </w:rPr>
                <w:t xml:space="preserve">https://www.tcf.org.pk </w:t>
              </w:r>
            </w:hyperlink>
          </w:p>
        </w:tc>
      </w:tr>
    </w:tbl>
    <w:p w14:paraId="54AEFB1D" w14:textId="77777777" w:rsidR="00564B2E" w:rsidRPr="00122CF9" w:rsidRDefault="00564B2E" w:rsidP="00641ABA">
      <w:pPr>
        <w:rPr>
          <w:rFonts w:ascii="Calibri Light" w:hAnsi="Calibri Light"/>
          <w:bCs/>
          <w:sz w:val="20"/>
          <w:szCs w:val="20"/>
        </w:rPr>
      </w:pPr>
    </w:p>
    <w:sectPr w:rsidR="00564B2E" w:rsidRPr="00122CF9" w:rsidSect="00C3702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90EF" w14:textId="77777777" w:rsidR="00E63AFB" w:rsidRDefault="00E63AFB">
      <w:r>
        <w:separator/>
      </w:r>
    </w:p>
  </w:endnote>
  <w:endnote w:type="continuationSeparator" w:id="0">
    <w:p w14:paraId="5B4C5154" w14:textId="77777777" w:rsidR="00E63AFB" w:rsidRDefault="00E6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E8EE" w14:textId="77777777" w:rsidR="009947A3" w:rsidRDefault="009947A3" w:rsidP="00D95ED7">
    <w:pPr>
      <w:pStyle w:val="Footer"/>
      <w:tabs>
        <w:tab w:val="left" w:pos="5760"/>
      </w:tabs>
      <w:rPr>
        <w:rFonts w:ascii="Cambria" w:hAnsi="Cambria"/>
        <w:sz w:val="18"/>
      </w:rPr>
    </w:pPr>
  </w:p>
  <w:p w14:paraId="347BE614" w14:textId="77777777" w:rsidR="009947A3" w:rsidRDefault="009947A3">
    <w:pPr>
      <w:pStyle w:val="Footer"/>
      <w:rPr>
        <w:rFonts w:ascii="Cambria" w:hAnsi="Cambria"/>
      </w:rPr>
    </w:pPr>
  </w:p>
  <w:p w14:paraId="10364B3C" w14:textId="77777777" w:rsidR="009947A3" w:rsidRPr="00D95ED7" w:rsidRDefault="009947A3">
    <w:pPr>
      <w:pStyle w:val="Footer"/>
      <w:rPr>
        <w:rFonts w:ascii="Cambria" w:hAnsi="Cambria"/>
      </w:rPr>
    </w:pPr>
  </w:p>
  <w:p w14:paraId="0DF0F898" w14:textId="77777777" w:rsidR="009947A3" w:rsidRDefault="00994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20F6" w14:textId="77777777" w:rsidR="00E63AFB" w:rsidRDefault="00E63AFB">
      <w:r>
        <w:separator/>
      </w:r>
    </w:p>
  </w:footnote>
  <w:footnote w:type="continuationSeparator" w:id="0">
    <w:p w14:paraId="63EAD42C" w14:textId="77777777" w:rsidR="00E63AFB" w:rsidRDefault="00E6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8F29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B8A"/>
    <w:multiLevelType w:val="hybridMultilevel"/>
    <w:tmpl w:val="F1143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27FF6"/>
    <w:multiLevelType w:val="hybridMultilevel"/>
    <w:tmpl w:val="F83EEF7C"/>
    <w:lvl w:ilvl="0" w:tplc="7492A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84FBC"/>
    <w:multiLevelType w:val="multilevel"/>
    <w:tmpl w:val="336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9320F"/>
    <w:multiLevelType w:val="hybridMultilevel"/>
    <w:tmpl w:val="27E28D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B05738D"/>
    <w:multiLevelType w:val="hybridMultilevel"/>
    <w:tmpl w:val="787E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B51E31"/>
    <w:multiLevelType w:val="hybridMultilevel"/>
    <w:tmpl w:val="3E8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10D4C"/>
    <w:multiLevelType w:val="hybridMultilevel"/>
    <w:tmpl w:val="862C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7F91"/>
    <w:multiLevelType w:val="multilevel"/>
    <w:tmpl w:val="69100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2077E"/>
    <w:multiLevelType w:val="multilevel"/>
    <w:tmpl w:val="50A8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624175"/>
    <w:multiLevelType w:val="hybridMultilevel"/>
    <w:tmpl w:val="BE00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804ED"/>
    <w:multiLevelType w:val="hybridMultilevel"/>
    <w:tmpl w:val="5308E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F0085"/>
    <w:multiLevelType w:val="hybridMultilevel"/>
    <w:tmpl w:val="56EC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C2918"/>
    <w:multiLevelType w:val="hybridMultilevel"/>
    <w:tmpl w:val="68BC9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B5DE4"/>
    <w:multiLevelType w:val="multilevel"/>
    <w:tmpl w:val="77B6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E3792C"/>
    <w:multiLevelType w:val="hybridMultilevel"/>
    <w:tmpl w:val="9C82D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A7C1C"/>
    <w:multiLevelType w:val="hybridMultilevel"/>
    <w:tmpl w:val="5E5EB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95728"/>
    <w:multiLevelType w:val="multilevel"/>
    <w:tmpl w:val="A0D4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906C8E"/>
    <w:multiLevelType w:val="hybridMultilevel"/>
    <w:tmpl w:val="AB1C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34CFA"/>
    <w:multiLevelType w:val="hybridMultilevel"/>
    <w:tmpl w:val="ACC82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773A42"/>
    <w:multiLevelType w:val="multilevel"/>
    <w:tmpl w:val="695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3B1478"/>
    <w:multiLevelType w:val="multilevel"/>
    <w:tmpl w:val="CBC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DE23A1"/>
    <w:multiLevelType w:val="hybridMultilevel"/>
    <w:tmpl w:val="2E4C92E4"/>
    <w:lvl w:ilvl="0" w:tplc="48647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6D6D2A"/>
    <w:multiLevelType w:val="hybridMultilevel"/>
    <w:tmpl w:val="9D0A3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043C6"/>
    <w:multiLevelType w:val="hybridMultilevel"/>
    <w:tmpl w:val="80E2E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11F5E"/>
    <w:multiLevelType w:val="hybridMultilevel"/>
    <w:tmpl w:val="1006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7208F"/>
    <w:multiLevelType w:val="hybridMultilevel"/>
    <w:tmpl w:val="8E5A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4E68"/>
    <w:multiLevelType w:val="multilevel"/>
    <w:tmpl w:val="54D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9244B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6142C53"/>
    <w:multiLevelType w:val="hybridMultilevel"/>
    <w:tmpl w:val="4BD6B3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775E1C9F"/>
    <w:multiLevelType w:val="hybridMultilevel"/>
    <w:tmpl w:val="68CA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254DA"/>
    <w:multiLevelType w:val="hybridMultilevel"/>
    <w:tmpl w:val="5B6E2650"/>
    <w:lvl w:ilvl="0" w:tplc="B4522EB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058539">
    <w:abstractNumId w:val="23"/>
  </w:num>
  <w:num w:numId="2" w16cid:durableId="135951994">
    <w:abstractNumId w:val="28"/>
  </w:num>
  <w:num w:numId="3" w16cid:durableId="1272013993">
    <w:abstractNumId w:val="31"/>
  </w:num>
  <w:num w:numId="4" w16cid:durableId="1901166439">
    <w:abstractNumId w:val="12"/>
  </w:num>
  <w:num w:numId="5" w16cid:durableId="291833590">
    <w:abstractNumId w:val="11"/>
  </w:num>
  <w:num w:numId="6" w16cid:durableId="1464616817">
    <w:abstractNumId w:val="16"/>
  </w:num>
  <w:num w:numId="7" w16cid:durableId="470635311">
    <w:abstractNumId w:val="0"/>
  </w:num>
  <w:num w:numId="8" w16cid:durableId="1249585038">
    <w:abstractNumId w:val="8"/>
  </w:num>
  <w:num w:numId="9" w16cid:durableId="1218400136">
    <w:abstractNumId w:val="2"/>
  </w:num>
  <w:num w:numId="10" w16cid:durableId="1588225220">
    <w:abstractNumId w:val="22"/>
  </w:num>
  <w:num w:numId="11" w16cid:durableId="788744120">
    <w:abstractNumId w:val="4"/>
  </w:num>
  <w:num w:numId="12" w16cid:durableId="1687290300">
    <w:abstractNumId w:val="1"/>
  </w:num>
  <w:num w:numId="13" w16cid:durableId="1140927603">
    <w:abstractNumId w:val="29"/>
  </w:num>
  <w:num w:numId="14" w16cid:durableId="595358934">
    <w:abstractNumId w:val="18"/>
  </w:num>
  <w:num w:numId="15" w16cid:durableId="1350569502">
    <w:abstractNumId w:val="7"/>
  </w:num>
  <w:num w:numId="16" w16cid:durableId="1880514148">
    <w:abstractNumId w:val="25"/>
  </w:num>
  <w:num w:numId="17" w16cid:durableId="1011686508">
    <w:abstractNumId w:val="24"/>
  </w:num>
  <w:num w:numId="18" w16cid:durableId="1539316928">
    <w:abstractNumId w:val="15"/>
  </w:num>
  <w:num w:numId="19" w16cid:durableId="1136872666">
    <w:abstractNumId w:val="26"/>
  </w:num>
  <w:num w:numId="20" w16cid:durableId="1483082599">
    <w:abstractNumId w:val="6"/>
  </w:num>
  <w:num w:numId="21" w16cid:durableId="139810298">
    <w:abstractNumId w:val="27"/>
  </w:num>
  <w:num w:numId="22" w16cid:durableId="971639572">
    <w:abstractNumId w:val="20"/>
  </w:num>
  <w:num w:numId="23" w16cid:durableId="1151755950">
    <w:abstractNumId w:val="3"/>
  </w:num>
  <w:num w:numId="24" w16cid:durableId="1186410109">
    <w:abstractNumId w:val="14"/>
  </w:num>
  <w:num w:numId="25" w16cid:durableId="368143915">
    <w:abstractNumId w:val="21"/>
  </w:num>
  <w:num w:numId="26" w16cid:durableId="150609297">
    <w:abstractNumId w:val="17"/>
  </w:num>
  <w:num w:numId="27" w16cid:durableId="2100560208">
    <w:abstractNumId w:val="9"/>
  </w:num>
  <w:num w:numId="28" w16cid:durableId="264381825">
    <w:abstractNumId w:val="13"/>
  </w:num>
  <w:num w:numId="29" w16cid:durableId="1080636294">
    <w:abstractNumId w:val="10"/>
  </w:num>
  <w:num w:numId="30" w16cid:durableId="896933779">
    <w:abstractNumId w:val="30"/>
  </w:num>
  <w:num w:numId="31" w16cid:durableId="416366817">
    <w:abstractNumId w:val="5"/>
  </w:num>
  <w:num w:numId="32" w16cid:durableId="6404294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7F"/>
    <w:rsid w:val="000032CB"/>
    <w:rsid w:val="00010A08"/>
    <w:rsid w:val="00020C30"/>
    <w:rsid w:val="0002443F"/>
    <w:rsid w:val="00035CE1"/>
    <w:rsid w:val="00036AB7"/>
    <w:rsid w:val="00051AF7"/>
    <w:rsid w:val="00053CF0"/>
    <w:rsid w:val="00054EA6"/>
    <w:rsid w:val="00056CBD"/>
    <w:rsid w:val="00060418"/>
    <w:rsid w:val="00075A1E"/>
    <w:rsid w:val="00081614"/>
    <w:rsid w:val="00085BB6"/>
    <w:rsid w:val="00086417"/>
    <w:rsid w:val="00087C68"/>
    <w:rsid w:val="000907CA"/>
    <w:rsid w:val="0009303C"/>
    <w:rsid w:val="000A4A9E"/>
    <w:rsid w:val="000C1DEA"/>
    <w:rsid w:val="000C5280"/>
    <w:rsid w:val="000C52C7"/>
    <w:rsid w:val="000E2A2D"/>
    <w:rsid w:val="000F5725"/>
    <w:rsid w:val="000F6795"/>
    <w:rsid w:val="00102501"/>
    <w:rsid w:val="00102B1B"/>
    <w:rsid w:val="00107B9C"/>
    <w:rsid w:val="00110899"/>
    <w:rsid w:val="001159AC"/>
    <w:rsid w:val="00121B78"/>
    <w:rsid w:val="00122CF9"/>
    <w:rsid w:val="001233CC"/>
    <w:rsid w:val="001242BF"/>
    <w:rsid w:val="00137871"/>
    <w:rsid w:val="00137B91"/>
    <w:rsid w:val="00140D0B"/>
    <w:rsid w:val="001454F5"/>
    <w:rsid w:val="00147339"/>
    <w:rsid w:val="00150FBC"/>
    <w:rsid w:val="00153F50"/>
    <w:rsid w:val="001624F5"/>
    <w:rsid w:val="00163869"/>
    <w:rsid w:val="001646BB"/>
    <w:rsid w:val="00174AF7"/>
    <w:rsid w:val="0017734F"/>
    <w:rsid w:val="00181292"/>
    <w:rsid w:val="00185C47"/>
    <w:rsid w:val="00185EAF"/>
    <w:rsid w:val="0018776F"/>
    <w:rsid w:val="001A0A07"/>
    <w:rsid w:val="001B2CE1"/>
    <w:rsid w:val="001B5894"/>
    <w:rsid w:val="001B6F9C"/>
    <w:rsid w:val="001C3227"/>
    <w:rsid w:val="001C40AF"/>
    <w:rsid w:val="001D0872"/>
    <w:rsid w:val="001D4C0F"/>
    <w:rsid w:val="001D52B7"/>
    <w:rsid w:val="001F4626"/>
    <w:rsid w:val="001F4A36"/>
    <w:rsid w:val="001F6D8D"/>
    <w:rsid w:val="00200049"/>
    <w:rsid w:val="00201BA5"/>
    <w:rsid w:val="00214F08"/>
    <w:rsid w:val="002338C7"/>
    <w:rsid w:val="00234362"/>
    <w:rsid w:val="00234E3C"/>
    <w:rsid w:val="00243C1E"/>
    <w:rsid w:val="0025151C"/>
    <w:rsid w:val="0025584D"/>
    <w:rsid w:val="00256B08"/>
    <w:rsid w:val="002646A0"/>
    <w:rsid w:val="002742DD"/>
    <w:rsid w:val="002A14BE"/>
    <w:rsid w:val="002A1FAF"/>
    <w:rsid w:val="002B1EC5"/>
    <w:rsid w:val="002B551D"/>
    <w:rsid w:val="002C39F7"/>
    <w:rsid w:val="002C4AF7"/>
    <w:rsid w:val="002C5ED5"/>
    <w:rsid w:val="002D23EE"/>
    <w:rsid w:val="002D51DB"/>
    <w:rsid w:val="002D5CC0"/>
    <w:rsid w:val="002D792F"/>
    <w:rsid w:val="002E2374"/>
    <w:rsid w:val="0030396D"/>
    <w:rsid w:val="003042A7"/>
    <w:rsid w:val="003100D3"/>
    <w:rsid w:val="00323717"/>
    <w:rsid w:val="00331982"/>
    <w:rsid w:val="00342801"/>
    <w:rsid w:val="003434C7"/>
    <w:rsid w:val="00356DE5"/>
    <w:rsid w:val="0035728E"/>
    <w:rsid w:val="00377AE6"/>
    <w:rsid w:val="0038234E"/>
    <w:rsid w:val="00394B2E"/>
    <w:rsid w:val="003A1E53"/>
    <w:rsid w:val="003A2CDC"/>
    <w:rsid w:val="003A65D4"/>
    <w:rsid w:val="003B3AA6"/>
    <w:rsid w:val="003C021D"/>
    <w:rsid w:val="003C601F"/>
    <w:rsid w:val="003D1953"/>
    <w:rsid w:val="003D1BDB"/>
    <w:rsid w:val="003D64A3"/>
    <w:rsid w:val="003E1FF0"/>
    <w:rsid w:val="003E3D47"/>
    <w:rsid w:val="003E4DBD"/>
    <w:rsid w:val="003E5211"/>
    <w:rsid w:val="003F5158"/>
    <w:rsid w:val="003F7423"/>
    <w:rsid w:val="00402464"/>
    <w:rsid w:val="00402800"/>
    <w:rsid w:val="00402D13"/>
    <w:rsid w:val="00404BF7"/>
    <w:rsid w:val="00404F50"/>
    <w:rsid w:val="00406DA1"/>
    <w:rsid w:val="00411BFD"/>
    <w:rsid w:val="00414507"/>
    <w:rsid w:val="00422791"/>
    <w:rsid w:val="00423238"/>
    <w:rsid w:val="00436D1C"/>
    <w:rsid w:val="0044231B"/>
    <w:rsid w:val="0044554D"/>
    <w:rsid w:val="004540ED"/>
    <w:rsid w:val="00455269"/>
    <w:rsid w:val="004560B7"/>
    <w:rsid w:val="00461DC3"/>
    <w:rsid w:val="004657A6"/>
    <w:rsid w:val="00476536"/>
    <w:rsid w:val="004863C5"/>
    <w:rsid w:val="0048664F"/>
    <w:rsid w:val="0049142C"/>
    <w:rsid w:val="00492C88"/>
    <w:rsid w:val="004A065C"/>
    <w:rsid w:val="004A0963"/>
    <w:rsid w:val="004A4924"/>
    <w:rsid w:val="004A61C7"/>
    <w:rsid w:val="004A6C3B"/>
    <w:rsid w:val="004B2DDE"/>
    <w:rsid w:val="004B4073"/>
    <w:rsid w:val="004D13B4"/>
    <w:rsid w:val="004D4AE7"/>
    <w:rsid w:val="004D70EF"/>
    <w:rsid w:val="004F7BA2"/>
    <w:rsid w:val="00504473"/>
    <w:rsid w:val="00515124"/>
    <w:rsid w:val="00516CB3"/>
    <w:rsid w:val="0052202C"/>
    <w:rsid w:val="00526892"/>
    <w:rsid w:val="00536CCE"/>
    <w:rsid w:val="00542435"/>
    <w:rsid w:val="00542B21"/>
    <w:rsid w:val="005432E6"/>
    <w:rsid w:val="005528FD"/>
    <w:rsid w:val="00561164"/>
    <w:rsid w:val="00561C96"/>
    <w:rsid w:val="00563100"/>
    <w:rsid w:val="00563682"/>
    <w:rsid w:val="00564B2E"/>
    <w:rsid w:val="0058081B"/>
    <w:rsid w:val="00582AF0"/>
    <w:rsid w:val="00590444"/>
    <w:rsid w:val="00590AD5"/>
    <w:rsid w:val="005938E1"/>
    <w:rsid w:val="00595363"/>
    <w:rsid w:val="00596F6C"/>
    <w:rsid w:val="005A3A56"/>
    <w:rsid w:val="005A4090"/>
    <w:rsid w:val="005B1F4B"/>
    <w:rsid w:val="005B29CC"/>
    <w:rsid w:val="005C19D5"/>
    <w:rsid w:val="005C1B86"/>
    <w:rsid w:val="005E71B1"/>
    <w:rsid w:val="005F0963"/>
    <w:rsid w:val="005F3D7C"/>
    <w:rsid w:val="00601E87"/>
    <w:rsid w:val="006155B8"/>
    <w:rsid w:val="00622980"/>
    <w:rsid w:val="00625205"/>
    <w:rsid w:val="00627F44"/>
    <w:rsid w:val="0063768A"/>
    <w:rsid w:val="00637C7D"/>
    <w:rsid w:val="0064000E"/>
    <w:rsid w:val="0064031C"/>
    <w:rsid w:val="00641ABA"/>
    <w:rsid w:val="0064251A"/>
    <w:rsid w:val="0064564C"/>
    <w:rsid w:val="00647284"/>
    <w:rsid w:val="00647ABA"/>
    <w:rsid w:val="00655203"/>
    <w:rsid w:val="00656CB1"/>
    <w:rsid w:val="006627F5"/>
    <w:rsid w:val="0066633C"/>
    <w:rsid w:val="006671B9"/>
    <w:rsid w:val="006708AB"/>
    <w:rsid w:val="00680AFC"/>
    <w:rsid w:val="006816DF"/>
    <w:rsid w:val="00682D89"/>
    <w:rsid w:val="0069757F"/>
    <w:rsid w:val="006A0094"/>
    <w:rsid w:val="006A0E49"/>
    <w:rsid w:val="006A1B8F"/>
    <w:rsid w:val="006B077F"/>
    <w:rsid w:val="006B10B3"/>
    <w:rsid w:val="006D02F2"/>
    <w:rsid w:val="006D059D"/>
    <w:rsid w:val="006E5E33"/>
    <w:rsid w:val="006E6F8F"/>
    <w:rsid w:val="006F21A7"/>
    <w:rsid w:val="006F6A24"/>
    <w:rsid w:val="006F7405"/>
    <w:rsid w:val="00705A0B"/>
    <w:rsid w:val="007062B6"/>
    <w:rsid w:val="00710329"/>
    <w:rsid w:val="0071451B"/>
    <w:rsid w:val="00716620"/>
    <w:rsid w:val="007231BF"/>
    <w:rsid w:val="00725D89"/>
    <w:rsid w:val="00736683"/>
    <w:rsid w:val="00745276"/>
    <w:rsid w:val="0077232A"/>
    <w:rsid w:val="0077705A"/>
    <w:rsid w:val="0078383B"/>
    <w:rsid w:val="00791A67"/>
    <w:rsid w:val="00792377"/>
    <w:rsid w:val="007A0B2C"/>
    <w:rsid w:val="007A1461"/>
    <w:rsid w:val="007A1531"/>
    <w:rsid w:val="007B0803"/>
    <w:rsid w:val="007B4A65"/>
    <w:rsid w:val="007B6ADA"/>
    <w:rsid w:val="007B7395"/>
    <w:rsid w:val="007D03D6"/>
    <w:rsid w:val="007E7E22"/>
    <w:rsid w:val="007F0F9F"/>
    <w:rsid w:val="007F241A"/>
    <w:rsid w:val="007F353A"/>
    <w:rsid w:val="00813235"/>
    <w:rsid w:val="00817782"/>
    <w:rsid w:val="008210EB"/>
    <w:rsid w:val="00826FB1"/>
    <w:rsid w:val="00827508"/>
    <w:rsid w:val="0083220D"/>
    <w:rsid w:val="00850C1B"/>
    <w:rsid w:val="00857B16"/>
    <w:rsid w:val="008613F4"/>
    <w:rsid w:val="00865047"/>
    <w:rsid w:val="00865186"/>
    <w:rsid w:val="00867B04"/>
    <w:rsid w:val="008703E9"/>
    <w:rsid w:val="00892C46"/>
    <w:rsid w:val="008B4473"/>
    <w:rsid w:val="008B4801"/>
    <w:rsid w:val="008B6CE9"/>
    <w:rsid w:val="008D121A"/>
    <w:rsid w:val="008D38DD"/>
    <w:rsid w:val="008D6A1E"/>
    <w:rsid w:val="008E52E0"/>
    <w:rsid w:val="008F5E27"/>
    <w:rsid w:val="009025D9"/>
    <w:rsid w:val="00902D81"/>
    <w:rsid w:val="0093619F"/>
    <w:rsid w:val="009375B8"/>
    <w:rsid w:val="00947466"/>
    <w:rsid w:val="00950894"/>
    <w:rsid w:val="0095347D"/>
    <w:rsid w:val="00954357"/>
    <w:rsid w:val="00962641"/>
    <w:rsid w:val="00965F4C"/>
    <w:rsid w:val="009674DD"/>
    <w:rsid w:val="00972888"/>
    <w:rsid w:val="00972BA3"/>
    <w:rsid w:val="00975A58"/>
    <w:rsid w:val="00982284"/>
    <w:rsid w:val="00983D09"/>
    <w:rsid w:val="009905EF"/>
    <w:rsid w:val="009918C2"/>
    <w:rsid w:val="0099401F"/>
    <w:rsid w:val="009947A3"/>
    <w:rsid w:val="0099573B"/>
    <w:rsid w:val="009A3152"/>
    <w:rsid w:val="009B6CCC"/>
    <w:rsid w:val="009C7871"/>
    <w:rsid w:val="009E1923"/>
    <w:rsid w:val="009E32BB"/>
    <w:rsid w:val="009E5277"/>
    <w:rsid w:val="009E5820"/>
    <w:rsid w:val="009E7F86"/>
    <w:rsid w:val="009F3F0D"/>
    <w:rsid w:val="009F670F"/>
    <w:rsid w:val="009F75EE"/>
    <w:rsid w:val="00A1542B"/>
    <w:rsid w:val="00A167C8"/>
    <w:rsid w:val="00A25B69"/>
    <w:rsid w:val="00A26426"/>
    <w:rsid w:val="00A34174"/>
    <w:rsid w:val="00A4093F"/>
    <w:rsid w:val="00A42095"/>
    <w:rsid w:val="00A4515E"/>
    <w:rsid w:val="00A467CB"/>
    <w:rsid w:val="00A56700"/>
    <w:rsid w:val="00A57219"/>
    <w:rsid w:val="00A61585"/>
    <w:rsid w:val="00A66D69"/>
    <w:rsid w:val="00A70784"/>
    <w:rsid w:val="00A70E5F"/>
    <w:rsid w:val="00A75D6F"/>
    <w:rsid w:val="00A77C29"/>
    <w:rsid w:val="00A86F46"/>
    <w:rsid w:val="00A91503"/>
    <w:rsid w:val="00AA6E2D"/>
    <w:rsid w:val="00AB77FD"/>
    <w:rsid w:val="00AB7FCA"/>
    <w:rsid w:val="00AC53EC"/>
    <w:rsid w:val="00AC6350"/>
    <w:rsid w:val="00AD05F3"/>
    <w:rsid w:val="00AD2168"/>
    <w:rsid w:val="00AD3752"/>
    <w:rsid w:val="00AD4723"/>
    <w:rsid w:val="00AF5756"/>
    <w:rsid w:val="00B0081E"/>
    <w:rsid w:val="00B00B7B"/>
    <w:rsid w:val="00B04079"/>
    <w:rsid w:val="00B068F2"/>
    <w:rsid w:val="00B12CFB"/>
    <w:rsid w:val="00B2734A"/>
    <w:rsid w:val="00B32880"/>
    <w:rsid w:val="00B32A7F"/>
    <w:rsid w:val="00B54A6D"/>
    <w:rsid w:val="00B66419"/>
    <w:rsid w:val="00B77B54"/>
    <w:rsid w:val="00B94B59"/>
    <w:rsid w:val="00B97234"/>
    <w:rsid w:val="00BA3B93"/>
    <w:rsid w:val="00BA513C"/>
    <w:rsid w:val="00BB639C"/>
    <w:rsid w:val="00BB7CA8"/>
    <w:rsid w:val="00BC057F"/>
    <w:rsid w:val="00BD0D2E"/>
    <w:rsid w:val="00BF7181"/>
    <w:rsid w:val="00C136A5"/>
    <w:rsid w:val="00C14271"/>
    <w:rsid w:val="00C16FB2"/>
    <w:rsid w:val="00C17CD5"/>
    <w:rsid w:val="00C20D33"/>
    <w:rsid w:val="00C226E2"/>
    <w:rsid w:val="00C25DBA"/>
    <w:rsid w:val="00C27591"/>
    <w:rsid w:val="00C35A96"/>
    <w:rsid w:val="00C35D3C"/>
    <w:rsid w:val="00C36414"/>
    <w:rsid w:val="00C37027"/>
    <w:rsid w:val="00C432CE"/>
    <w:rsid w:val="00C44D07"/>
    <w:rsid w:val="00C52C4A"/>
    <w:rsid w:val="00C55E19"/>
    <w:rsid w:val="00C56D5F"/>
    <w:rsid w:val="00C641A4"/>
    <w:rsid w:val="00C64F27"/>
    <w:rsid w:val="00C658F7"/>
    <w:rsid w:val="00C66AD4"/>
    <w:rsid w:val="00C726FE"/>
    <w:rsid w:val="00C852FC"/>
    <w:rsid w:val="00C85B7E"/>
    <w:rsid w:val="00C85B8F"/>
    <w:rsid w:val="00C8684C"/>
    <w:rsid w:val="00C93726"/>
    <w:rsid w:val="00C93831"/>
    <w:rsid w:val="00CA2D4E"/>
    <w:rsid w:val="00CA41EA"/>
    <w:rsid w:val="00CA6B8E"/>
    <w:rsid w:val="00CB1702"/>
    <w:rsid w:val="00CB2893"/>
    <w:rsid w:val="00CB4AF0"/>
    <w:rsid w:val="00CC22D9"/>
    <w:rsid w:val="00CD5DB0"/>
    <w:rsid w:val="00CE4F7B"/>
    <w:rsid w:val="00CE6077"/>
    <w:rsid w:val="00CF424E"/>
    <w:rsid w:val="00D1086B"/>
    <w:rsid w:val="00D1365A"/>
    <w:rsid w:val="00D15D15"/>
    <w:rsid w:val="00D22A18"/>
    <w:rsid w:val="00D24B3A"/>
    <w:rsid w:val="00D32612"/>
    <w:rsid w:val="00D364AE"/>
    <w:rsid w:val="00D37BBF"/>
    <w:rsid w:val="00D468A7"/>
    <w:rsid w:val="00D50C9D"/>
    <w:rsid w:val="00D545A3"/>
    <w:rsid w:val="00D6020D"/>
    <w:rsid w:val="00D756DD"/>
    <w:rsid w:val="00D77045"/>
    <w:rsid w:val="00D77B2C"/>
    <w:rsid w:val="00D86B91"/>
    <w:rsid w:val="00D9063F"/>
    <w:rsid w:val="00D95ED7"/>
    <w:rsid w:val="00D96C76"/>
    <w:rsid w:val="00DA3860"/>
    <w:rsid w:val="00DB217F"/>
    <w:rsid w:val="00DB34B3"/>
    <w:rsid w:val="00DB5EE6"/>
    <w:rsid w:val="00DB7F2D"/>
    <w:rsid w:val="00DC3540"/>
    <w:rsid w:val="00DC5077"/>
    <w:rsid w:val="00DD09A9"/>
    <w:rsid w:val="00DD0A4D"/>
    <w:rsid w:val="00DD16DF"/>
    <w:rsid w:val="00DE006A"/>
    <w:rsid w:val="00DE6EFD"/>
    <w:rsid w:val="00DF5B93"/>
    <w:rsid w:val="00E0175F"/>
    <w:rsid w:val="00E04C76"/>
    <w:rsid w:val="00E06CEA"/>
    <w:rsid w:val="00E176E9"/>
    <w:rsid w:val="00E25CE2"/>
    <w:rsid w:val="00E262B2"/>
    <w:rsid w:val="00E2759D"/>
    <w:rsid w:val="00E27C7E"/>
    <w:rsid w:val="00E30374"/>
    <w:rsid w:val="00E311FD"/>
    <w:rsid w:val="00E41F1A"/>
    <w:rsid w:val="00E51916"/>
    <w:rsid w:val="00E52867"/>
    <w:rsid w:val="00E63AFB"/>
    <w:rsid w:val="00E77162"/>
    <w:rsid w:val="00E80D4D"/>
    <w:rsid w:val="00E851FE"/>
    <w:rsid w:val="00E92782"/>
    <w:rsid w:val="00E943C9"/>
    <w:rsid w:val="00E973A4"/>
    <w:rsid w:val="00EA1C9A"/>
    <w:rsid w:val="00EA46B0"/>
    <w:rsid w:val="00EA521F"/>
    <w:rsid w:val="00EB0E6E"/>
    <w:rsid w:val="00EB0EAD"/>
    <w:rsid w:val="00EB7C2E"/>
    <w:rsid w:val="00ED067E"/>
    <w:rsid w:val="00ED6D79"/>
    <w:rsid w:val="00EF45FC"/>
    <w:rsid w:val="00EF6042"/>
    <w:rsid w:val="00F070E9"/>
    <w:rsid w:val="00F10692"/>
    <w:rsid w:val="00F10E35"/>
    <w:rsid w:val="00F111AB"/>
    <w:rsid w:val="00F133F1"/>
    <w:rsid w:val="00F167D3"/>
    <w:rsid w:val="00F16A69"/>
    <w:rsid w:val="00F31AE7"/>
    <w:rsid w:val="00F376AB"/>
    <w:rsid w:val="00F4274B"/>
    <w:rsid w:val="00F43D71"/>
    <w:rsid w:val="00F458D1"/>
    <w:rsid w:val="00F53E2E"/>
    <w:rsid w:val="00F66E71"/>
    <w:rsid w:val="00F731B8"/>
    <w:rsid w:val="00F75CD1"/>
    <w:rsid w:val="00F83884"/>
    <w:rsid w:val="00F8475D"/>
    <w:rsid w:val="00F95270"/>
    <w:rsid w:val="00F97626"/>
    <w:rsid w:val="00F97F3C"/>
    <w:rsid w:val="00FA09CD"/>
    <w:rsid w:val="00FA0BC6"/>
    <w:rsid w:val="00FA2133"/>
    <w:rsid w:val="00FA7269"/>
    <w:rsid w:val="00FB1698"/>
    <w:rsid w:val="00FC0458"/>
    <w:rsid w:val="00FC2ED9"/>
    <w:rsid w:val="00FC4406"/>
    <w:rsid w:val="00FC5DB1"/>
    <w:rsid w:val="00FC64D0"/>
    <w:rsid w:val="00FD7A93"/>
    <w:rsid w:val="00FE399E"/>
    <w:rsid w:val="00FE49D1"/>
    <w:rsid w:val="00FF0342"/>
    <w:rsid w:val="00FF1F8B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203CF"/>
  <w15:chartTrackingRefBased/>
  <w15:docId w15:val="{82C24DF7-87C1-4F81-89F1-97485E3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58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58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7B2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77B2C"/>
    <w:rPr>
      <w:sz w:val="24"/>
      <w:szCs w:val="24"/>
    </w:rPr>
  </w:style>
  <w:style w:type="paragraph" w:styleId="ListBullet">
    <w:name w:val="List Bullet"/>
    <w:basedOn w:val="Normal"/>
    <w:rsid w:val="00D1086B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640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031C"/>
    <w:rPr>
      <w:rFonts w:ascii="Segoe UI" w:hAnsi="Segoe UI" w:cs="Segoe UI"/>
      <w:sz w:val="18"/>
      <w:szCs w:val="18"/>
    </w:rPr>
  </w:style>
  <w:style w:type="paragraph" w:customStyle="1" w:styleId="yiv1882328708msolistparagraph">
    <w:name w:val="yiv1882328708msolistparagraph"/>
    <w:basedOn w:val="Normal"/>
    <w:rsid w:val="002A1FAF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B12CFB"/>
    <w:pPr>
      <w:ind w:left="720"/>
      <w:contextualSpacing/>
    </w:pPr>
  </w:style>
  <w:style w:type="table" w:styleId="TableGrid3">
    <w:name w:val="Table Grid 3"/>
    <w:basedOn w:val="TableNormal"/>
    <w:rsid w:val="006627F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627F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uiPriority w:val="61"/>
    <w:rsid w:val="006627F5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ColorfulList-Accent5">
    <w:name w:val="Colorful List Accent 5"/>
    <w:basedOn w:val="TableNormal"/>
    <w:uiPriority w:val="72"/>
    <w:rsid w:val="006627F5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5">
    <w:name w:val="List Table 1 Light Accent 5"/>
    <w:basedOn w:val="TableNormal"/>
    <w:uiPriority w:val="46"/>
    <w:rsid w:val="006627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MediumGrid2-Accent3">
    <w:name w:val="Medium Grid 2 Accent 3"/>
    <w:basedOn w:val="TableNormal"/>
    <w:uiPriority w:val="68"/>
    <w:rsid w:val="006627F5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1-Accent6">
    <w:name w:val="Medium Grid 1 Accent 6"/>
    <w:basedOn w:val="TableNormal"/>
    <w:uiPriority w:val="67"/>
    <w:rsid w:val="006627F5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styleId="Hyperlink">
    <w:name w:val="Hyperlink"/>
    <w:rsid w:val="0064728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A18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4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reers.tcf.org.pk/job/education-officer-upper-sindh-rohri-sukk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Sach International (Pvt) Ltd.</Company>
  <LinksUpToDate>false</LinksUpToDate>
  <CharactersWithSpaces>2473</CharactersWithSpaces>
  <SharedDoc>false</SharedDoc>
  <HLinks>
    <vt:vector size="6" baseType="variant">
      <vt:variant>
        <vt:i4>3473523</vt:i4>
      </vt:variant>
      <vt:variant>
        <vt:i4>0</vt:i4>
      </vt:variant>
      <vt:variant>
        <vt:i4>0</vt:i4>
      </vt:variant>
      <vt:variant>
        <vt:i4>5</vt:i4>
      </vt:variant>
      <vt:variant>
        <vt:lpwstr>https://www.tcf.org.pk/careers/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HR Department</dc:creator>
  <cp:keywords/>
  <cp:lastModifiedBy>Rizwan Masud</cp:lastModifiedBy>
  <cp:revision>2</cp:revision>
  <cp:lastPrinted>2017-06-29T09:35:00Z</cp:lastPrinted>
  <dcterms:created xsi:type="dcterms:W3CDTF">2025-08-27T11:37:00Z</dcterms:created>
  <dcterms:modified xsi:type="dcterms:W3CDTF">2025-08-27T11:37:00Z</dcterms:modified>
</cp:coreProperties>
</file>